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1" w:rsidRDefault="00CE2B44">
      <w:pPr>
        <w:widowControl w:val="0"/>
        <w:autoSpaceDE w:val="0"/>
        <w:autoSpaceDN w:val="0"/>
        <w:adjustRightInd w:val="0"/>
        <w:spacing w:after="0" w:line="239" w:lineRule="auto"/>
        <w:ind w:left="67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</w:rPr>
        <w:t>Annexure-IX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PROJECT COMPLETION REPORT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Notes: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1. </w:t>
      </w:r>
      <w:r w:rsidR="00CD6E6E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>copies of the Project Completion Report (PCR) should be sent within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one month of the completion or termination of the project.</w:t>
      </w:r>
    </w:p>
    <w:p w:rsidR="00823D01" w:rsidRDefault="00CE2B44">
      <w:pPr>
        <w:widowControl w:val="0"/>
        <w:numPr>
          <w:ilvl w:val="2"/>
          <w:numId w:val="1"/>
        </w:numPr>
        <w:tabs>
          <w:tab w:val="clear" w:pos="216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PCR should be in bound form.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2"/>
          <w:numId w:val="1"/>
        </w:numPr>
        <w:tabs>
          <w:tab w:val="clear" w:pos="2160"/>
          <w:tab w:val="num" w:pos="1420"/>
        </w:tabs>
        <w:overflowPunct w:val="0"/>
        <w:autoSpaceDE w:val="0"/>
        <w:autoSpaceDN w:val="0"/>
        <w:adjustRightInd w:val="0"/>
        <w:spacing w:after="0" w:line="218" w:lineRule="auto"/>
        <w:ind w:left="1440" w:right="540" w:hanging="3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Cover page should include the title of the project, file number, names and addresses of the investigation.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823D01" w:rsidRDefault="00823D01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 of the project: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Investigator(s) and Co-Investigator(s):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</w:rPr>
      </w:pPr>
      <w:bookmarkStart w:id="1" w:name="_GoBack"/>
      <w:bookmarkEnd w:id="1"/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Implementing Institution(s) and other collaborating Institution(s):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commencement: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Planned date of completion: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 date of completion: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Objectives as stated in the project proposal: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Deviation made from original objectives if any, while implementing the project and reasons thereof: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Experimental work giving full details of experimental set up, methods adopted, data collected supported by necessary table, charts, diagrams &amp; photographs: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Detailed analysis of results indicating contributions made towards increasing the state of knowledge in the subject: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Conclusions </w:t>
      </w:r>
      <w:proofErr w:type="spellStart"/>
      <w:r>
        <w:rPr>
          <w:rFonts w:ascii="Arial" w:hAnsi="Arial" w:cs="Arial"/>
        </w:rPr>
        <w:t>summarising</w:t>
      </w:r>
      <w:proofErr w:type="spellEnd"/>
      <w:r>
        <w:rPr>
          <w:rFonts w:ascii="Arial" w:hAnsi="Arial" w:cs="Arial"/>
        </w:rPr>
        <w:t xml:space="preserve"> the achievements and indication of scope for future work: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S&amp;T benefits accrued: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of Research publications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120"/>
        <w:gridCol w:w="1520"/>
        <w:gridCol w:w="2260"/>
        <w:gridCol w:w="980"/>
        <w:gridCol w:w="1080"/>
        <w:gridCol w:w="1000"/>
      </w:tblGrid>
      <w:tr w:rsidR="00823D01">
        <w:trPr>
          <w:trHeight w:val="26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 No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Authors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Title of paper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Name of the Journal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Volume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Pages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Year</w:t>
            </w:r>
          </w:p>
        </w:tc>
      </w:tr>
      <w:tr w:rsidR="00823D01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3D01" w:rsidRDefault="00823D0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Manpower trained on the project </w:t>
      </w:r>
    </w:p>
    <w:p w:rsidR="00823D01" w:rsidRDefault="00CE2B44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Research Scientists or Research Associates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of Ph.D. produced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Technical Personnel trained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</w:p>
    <w:p w:rsidR="00823D01" w:rsidRDefault="00CE2B4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Patents taken, if any 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3D01">
          <w:pgSz w:w="12240" w:h="15840"/>
          <w:pgMar w:top="1435" w:right="1260" w:bottom="1440" w:left="1800" w:header="720" w:footer="720" w:gutter="0"/>
          <w:cols w:space="720" w:equalWidth="0">
            <w:col w:w="9180"/>
          </w:cols>
          <w:noEndnote/>
        </w:sectPr>
      </w:pPr>
    </w:p>
    <w:p w:rsidR="00823D01" w:rsidRDefault="00823D0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823D01" w:rsidRDefault="00CE2B4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13. Financial Position: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800"/>
        <w:gridCol w:w="1160"/>
        <w:gridCol w:w="460"/>
        <w:gridCol w:w="800"/>
        <w:gridCol w:w="1200"/>
        <w:gridCol w:w="1060"/>
        <w:gridCol w:w="540"/>
        <w:gridCol w:w="1620"/>
        <w:gridCol w:w="80"/>
      </w:tblGrid>
      <w:tr w:rsidR="00823D01">
        <w:trPr>
          <w:trHeight w:val="26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No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Financial Position/ Budget Head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Funds Sanctioned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Expenditure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% of Total cost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3D01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Salaries/ Manpower costs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Supplies &amp; Materials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Contingencies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2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Overhead Expenses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2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Others, if 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2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D01">
        <w:trPr>
          <w:trHeight w:val="749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14. Procurement/ Usage of Equipment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01">
        <w:trPr>
          <w:trHeight w:val="50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01">
        <w:trPr>
          <w:trHeight w:val="25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3D01">
        <w:trPr>
          <w:trHeight w:val="21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 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 of Equipment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Make/Model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Cost (FE/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Rs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Date of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Utilisation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Remarks regarding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01">
        <w:trPr>
          <w:trHeight w:val="23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Installation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Rate (%)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CE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maintenance/ breakdown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01">
        <w:trPr>
          <w:trHeight w:val="22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3D01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D01" w:rsidRDefault="0082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23D01" w:rsidRDefault="00823D0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b) Plans for </w:t>
      </w:r>
      <w:proofErr w:type="spellStart"/>
      <w:r>
        <w:rPr>
          <w:rFonts w:ascii="Arial" w:hAnsi="Arial" w:cs="Arial"/>
        </w:rPr>
        <w:t>utilising</w:t>
      </w:r>
      <w:proofErr w:type="spellEnd"/>
      <w:r>
        <w:rPr>
          <w:rFonts w:ascii="Arial" w:hAnsi="Arial" w:cs="Arial"/>
        </w:rPr>
        <w:t xml:space="preserve"> the equipment facilities in future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Name and Signature with Date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a._________________________</w:t>
      </w:r>
    </w:p>
    <w:p w:rsidR="00823D01" w:rsidRDefault="00CE2B44">
      <w:pPr>
        <w:widowControl w:val="0"/>
        <w:autoSpaceDE w:val="0"/>
        <w:autoSpaceDN w:val="0"/>
        <w:adjustRightInd w:val="0"/>
        <w:spacing w:after="0" w:line="239" w:lineRule="auto"/>
        <w:ind w:left="6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(Principal Investigator)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823D0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23D01" w:rsidRDefault="00CE2B44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b._________________________</w:t>
      </w:r>
    </w:p>
    <w:p w:rsidR="00823D01" w:rsidRDefault="00CE2B44">
      <w:pPr>
        <w:widowControl w:val="0"/>
        <w:autoSpaceDE w:val="0"/>
        <w:autoSpaceDN w:val="0"/>
        <w:adjustRightInd w:val="0"/>
        <w:spacing w:after="0" w:line="239" w:lineRule="auto"/>
        <w:ind w:left="7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(Co-Investigator)</w:t>
      </w:r>
    </w:p>
    <w:p w:rsidR="00823D01" w:rsidRDefault="0082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D01">
      <w:pgSz w:w="12240" w:h="15840"/>
      <w:pgMar w:top="1440" w:right="1160" w:bottom="1440" w:left="168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44"/>
    <w:rsid w:val="001921E7"/>
    <w:rsid w:val="00823D01"/>
    <w:rsid w:val="00CD6E6E"/>
    <w:rsid w:val="00C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E87A"/>
  <w15:docId w15:val="{994111E2-79C9-40AF-B450-53D9B5F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 14</dc:creator>
  <cp:keywords/>
  <dc:description/>
  <cp:lastModifiedBy>SERB 14</cp:lastModifiedBy>
  <cp:revision>3</cp:revision>
  <dcterms:created xsi:type="dcterms:W3CDTF">2016-04-23T10:53:00Z</dcterms:created>
  <dcterms:modified xsi:type="dcterms:W3CDTF">2016-04-23T11:17:00Z</dcterms:modified>
</cp:coreProperties>
</file>